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AC" w:rsidRPr="00C777AC" w:rsidRDefault="00C777AC" w:rsidP="00C777AC">
      <w:pPr>
        <w:widowControl/>
        <w:shd w:val="clear" w:color="auto" w:fill="F1F1F1"/>
        <w:spacing w:line="376" w:lineRule="atLeast"/>
        <w:jc w:val="center"/>
        <w:outlineLvl w:val="0"/>
        <w:rPr>
          <w:rFonts w:ascii="宋体" w:eastAsia="宋体" w:hAnsi="宋体" w:cs="宋体"/>
          <w:b/>
          <w:bCs/>
          <w:color w:val="3A3A3A"/>
          <w:kern w:val="36"/>
          <w:sz w:val="30"/>
          <w:szCs w:val="30"/>
        </w:rPr>
      </w:pPr>
      <w:r w:rsidRPr="00C777AC">
        <w:rPr>
          <w:rFonts w:ascii="宋体" w:eastAsia="宋体" w:hAnsi="宋体" w:cs="宋体" w:hint="eastAsia"/>
          <w:b/>
          <w:bCs/>
          <w:color w:val="3A3A3A"/>
          <w:kern w:val="36"/>
          <w:sz w:val="30"/>
          <w:szCs w:val="30"/>
        </w:rPr>
        <w:t>2019年度国家社会科学基金项目申报公告</w:t>
      </w:r>
    </w:p>
    <w:p w:rsidR="00C777AC" w:rsidRDefault="00C777AC" w:rsidP="00C777AC">
      <w:pPr>
        <w:pStyle w:val="4"/>
        <w:pBdr>
          <w:bottom w:val="single" w:sz="4" w:space="6" w:color="DFECEE"/>
        </w:pBdr>
        <w:shd w:val="clear" w:color="auto" w:fill="F1F1F1"/>
        <w:spacing w:before="0" w:after="0"/>
        <w:jc w:val="center"/>
        <w:rPr>
          <w:b w:val="0"/>
          <w:bCs w:val="0"/>
          <w:color w:val="005BA2"/>
          <w:sz w:val="15"/>
          <w:szCs w:val="15"/>
        </w:rPr>
      </w:pPr>
      <w:r>
        <w:rPr>
          <w:rFonts w:hint="eastAsia"/>
          <w:b w:val="0"/>
          <w:bCs w:val="0"/>
          <w:color w:val="005BA2"/>
          <w:sz w:val="15"/>
          <w:szCs w:val="15"/>
        </w:rPr>
        <w:t> 2018</w:t>
      </w:r>
      <w:r>
        <w:rPr>
          <w:rFonts w:hint="eastAsia"/>
          <w:b w:val="0"/>
          <w:bCs w:val="0"/>
          <w:color w:val="005BA2"/>
          <w:sz w:val="15"/>
          <w:szCs w:val="15"/>
        </w:rPr>
        <w:t>年</w:t>
      </w:r>
      <w:r>
        <w:rPr>
          <w:rFonts w:hint="eastAsia"/>
          <w:b w:val="0"/>
          <w:bCs w:val="0"/>
          <w:color w:val="005BA2"/>
          <w:sz w:val="15"/>
          <w:szCs w:val="15"/>
        </w:rPr>
        <w:t>12</w:t>
      </w:r>
      <w:r>
        <w:rPr>
          <w:rFonts w:hint="eastAsia"/>
          <w:b w:val="0"/>
          <w:bCs w:val="0"/>
          <w:color w:val="005BA2"/>
          <w:sz w:val="15"/>
          <w:szCs w:val="15"/>
        </w:rPr>
        <w:t>月</w:t>
      </w:r>
      <w:r>
        <w:rPr>
          <w:rFonts w:hint="eastAsia"/>
          <w:b w:val="0"/>
          <w:bCs w:val="0"/>
          <w:color w:val="005BA2"/>
          <w:sz w:val="15"/>
          <w:szCs w:val="15"/>
        </w:rPr>
        <w:t>25</w:t>
      </w:r>
      <w:r>
        <w:rPr>
          <w:rFonts w:hint="eastAsia"/>
          <w:b w:val="0"/>
          <w:bCs w:val="0"/>
          <w:color w:val="005BA2"/>
          <w:sz w:val="15"/>
          <w:szCs w:val="15"/>
        </w:rPr>
        <w:t>日</w:t>
      </w:r>
      <w:r>
        <w:rPr>
          <w:rFonts w:hint="eastAsia"/>
          <w:b w:val="0"/>
          <w:bCs w:val="0"/>
          <w:color w:val="005BA2"/>
          <w:sz w:val="15"/>
          <w:szCs w:val="15"/>
        </w:rPr>
        <w:t>17:00  </w:t>
      </w:r>
      <w:r>
        <w:rPr>
          <w:rFonts w:hint="eastAsia"/>
          <w:b w:val="0"/>
          <w:bCs w:val="0"/>
          <w:color w:val="005BA2"/>
          <w:sz w:val="15"/>
          <w:szCs w:val="15"/>
        </w:rPr>
        <w:t>来源：</w:t>
      </w:r>
      <w:hyperlink r:id="rId6" w:tgtFrame="_blank" w:history="1">
        <w:r>
          <w:rPr>
            <w:rStyle w:val="a5"/>
            <w:rFonts w:hint="eastAsia"/>
            <w:b w:val="0"/>
            <w:bCs w:val="0"/>
            <w:color w:val="3A3A3A"/>
            <w:sz w:val="15"/>
            <w:szCs w:val="15"/>
          </w:rPr>
          <w:t>全国哲学社会科学工作办公室</w:t>
        </w:r>
      </w:hyperlink>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经全国哲学社会科学工作领导小组批准，现予发布《国家社科基金项目2019年度课题指南》，并就做好2019年度国家社科基金项目申报工作的有关事项公告如下：</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八、2019年度国家社科基金项目继续实行限额申报，限额指标另行下达。各地社科规划办、在京委托管理机构和申请单位要着力提高申报质量，适当控制申报数量，特别是要减少同类选题重复申报。</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lastRenderedPageBreak/>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十、国家社科基金项目的完成时限，基础理论研究一般为3—5年，应用对策研究一般为2—3年。</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2019年3月5日之前的，或在3月5日前已向我办提交结项材料的，可以申请本年度项目。后者具体日期以各地社科规划办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十三、申报课题全部实行同行专家通讯初评，初评采用《活页》匿名方式，《活页》论证字数不超过七千字，要按《活页》中规定的方式列出前期相关研究成果。</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十五、项目申报材料从我办网站下载,或向受理单位索取。《申请书》经所在单位审查盖章后，报送本省（区、市）社科规划办或在京委托管理机构。</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十六、各地社科规划办、在京委托管理机构和基层科研管理部门要加强对申报工作的组织和指导，严格审核申报资格、前期研究成果的真实性、课题组的研究实力和必备条件等，签署明确意见后上报我办。</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lastRenderedPageBreak/>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C777AC" w:rsidRDefault="00C777AC" w:rsidP="00C777AC">
      <w:pPr>
        <w:pStyle w:val="a6"/>
        <w:shd w:val="clear" w:color="auto" w:fill="F1F1F1"/>
        <w:spacing w:before="0" w:beforeAutospacing="0" w:after="0" w:afterAutospacing="0" w:line="316" w:lineRule="atLeast"/>
        <w:ind w:firstLine="480"/>
        <w:rPr>
          <w:rFonts w:hint="eastAsia"/>
          <w:color w:val="000000"/>
          <w:sz w:val="18"/>
          <w:szCs w:val="18"/>
        </w:rPr>
      </w:pPr>
      <w:r>
        <w:rPr>
          <w:rFonts w:hint="eastAsia"/>
          <w:color w:val="000000"/>
          <w:sz w:val="18"/>
          <w:szCs w:val="18"/>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D02CF2" w:rsidRPr="00C777AC" w:rsidRDefault="00D02CF2"/>
    <w:sectPr w:rsidR="00D02CF2" w:rsidRPr="00C777AC">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F2" w:rsidRDefault="00D02CF2" w:rsidP="00C777AC">
      <w:r>
        <w:separator/>
      </w:r>
    </w:p>
  </w:endnote>
  <w:endnote w:type="continuationSeparator" w:id="1">
    <w:p w:rsidR="00D02CF2" w:rsidRDefault="00D02CF2" w:rsidP="00C77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F2" w:rsidRDefault="00D02CF2" w:rsidP="00C777AC">
      <w:r>
        <w:separator/>
      </w:r>
    </w:p>
  </w:footnote>
  <w:footnote w:type="continuationSeparator" w:id="1">
    <w:p w:rsidR="00D02CF2" w:rsidRDefault="00D02CF2" w:rsidP="00C77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7AC"/>
    <w:rsid w:val="00C777AC"/>
    <w:rsid w:val="00D02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77A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C777A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7AC"/>
    <w:rPr>
      <w:sz w:val="18"/>
      <w:szCs w:val="18"/>
    </w:rPr>
  </w:style>
  <w:style w:type="paragraph" w:styleId="a4">
    <w:name w:val="footer"/>
    <w:basedOn w:val="a"/>
    <w:link w:val="Char0"/>
    <w:uiPriority w:val="99"/>
    <w:semiHidden/>
    <w:unhideWhenUsed/>
    <w:rsid w:val="00C777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7AC"/>
    <w:rPr>
      <w:sz w:val="18"/>
      <w:szCs w:val="18"/>
    </w:rPr>
  </w:style>
  <w:style w:type="character" w:customStyle="1" w:styleId="1Char">
    <w:name w:val="标题 1 Char"/>
    <w:basedOn w:val="a0"/>
    <w:link w:val="1"/>
    <w:uiPriority w:val="9"/>
    <w:rsid w:val="00C777AC"/>
    <w:rPr>
      <w:rFonts w:ascii="宋体" w:eastAsia="宋体" w:hAnsi="宋体" w:cs="宋体"/>
      <w:b/>
      <w:bCs/>
      <w:kern w:val="36"/>
      <w:sz w:val="48"/>
      <w:szCs w:val="48"/>
    </w:rPr>
  </w:style>
  <w:style w:type="character" w:customStyle="1" w:styleId="4Char">
    <w:name w:val="标题 4 Char"/>
    <w:basedOn w:val="a0"/>
    <w:link w:val="4"/>
    <w:uiPriority w:val="9"/>
    <w:semiHidden/>
    <w:rsid w:val="00C777AC"/>
    <w:rPr>
      <w:rFonts w:asciiTheme="majorHAnsi" w:eastAsiaTheme="majorEastAsia" w:hAnsiTheme="majorHAnsi" w:cstheme="majorBidi"/>
      <w:b/>
      <w:bCs/>
      <w:sz w:val="28"/>
      <w:szCs w:val="28"/>
    </w:rPr>
  </w:style>
  <w:style w:type="character" w:styleId="a5">
    <w:name w:val="Hyperlink"/>
    <w:basedOn w:val="a0"/>
    <w:uiPriority w:val="99"/>
    <w:semiHidden/>
    <w:unhideWhenUsed/>
    <w:rsid w:val="00C777AC"/>
    <w:rPr>
      <w:color w:val="0000FF"/>
      <w:u w:val="single"/>
    </w:rPr>
  </w:style>
  <w:style w:type="paragraph" w:styleId="a6">
    <w:name w:val="Normal (Web)"/>
    <w:basedOn w:val="a"/>
    <w:uiPriority w:val="99"/>
    <w:semiHidden/>
    <w:unhideWhenUsed/>
    <w:rsid w:val="00C777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4616857">
      <w:bodyDiv w:val="1"/>
      <w:marLeft w:val="0"/>
      <w:marRight w:val="0"/>
      <w:marTop w:val="0"/>
      <w:marBottom w:val="0"/>
      <w:divBdr>
        <w:top w:val="none" w:sz="0" w:space="0" w:color="auto"/>
        <w:left w:val="none" w:sz="0" w:space="0" w:color="auto"/>
        <w:bottom w:val="none" w:sz="0" w:space="0" w:color="auto"/>
        <w:right w:val="none" w:sz="0" w:space="0" w:color="auto"/>
      </w:divBdr>
    </w:div>
    <w:div w:id="12581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2019-01-08T03:34:00Z</dcterms:created>
  <dcterms:modified xsi:type="dcterms:W3CDTF">2019-01-08T03:35:00Z</dcterms:modified>
</cp:coreProperties>
</file>