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B63BF8" w:rsidRDefault="00B63BF8" w:rsidP="00B63BF8">
      <w:pPr>
        <w:spacing w:after="0"/>
        <w:jc w:val="center"/>
        <w:rPr>
          <w:rFonts w:asciiTheme="minorEastAsia" w:eastAsiaTheme="minorEastAsia" w:hAnsiTheme="minorEastAsia" w:hint="eastAsia"/>
          <w:sz w:val="44"/>
          <w:szCs w:val="44"/>
        </w:rPr>
      </w:pPr>
      <w:r w:rsidRPr="00B63BF8">
        <w:rPr>
          <w:rFonts w:asciiTheme="minorEastAsia" w:eastAsiaTheme="minorEastAsia" w:hAnsiTheme="minorEastAsia" w:hint="eastAsia"/>
          <w:sz w:val="44"/>
          <w:szCs w:val="44"/>
        </w:rPr>
        <w:t>做好知心人热心人引路人——论学习贯彻习近平总书记在纪念五四运动一百周年大会上重要讲话</w:t>
      </w:r>
    </w:p>
    <w:p w:rsidR="00B63BF8" w:rsidRPr="00B63BF8" w:rsidRDefault="00B63BF8" w:rsidP="00B63BF8">
      <w:pPr>
        <w:spacing w:beforeLines="100" w:afterLines="100"/>
        <w:jc w:val="center"/>
        <w:rPr>
          <w:rFonts w:ascii="楷体" w:eastAsia="楷体" w:hAnsi="楷体" w:hint="eastAsia"/>
          <w:sz w:val="28"/>
          <w:szCs w:val="28"/>
        </w:rPr>
      </w:pPr>
      <w:r w:rsidRPr="00B63BF8">
        <w:rPr>
          <w:rFonts w:ascii="楷体" w:eastAsia="楷体" w:hAnsi="楷体" w:hint="eastAsia"/>
          <w:sz w:val="28"/>
          <w:szCs w:val="28"/>
        </w:rPr>
        <w:t>（ 2019年05月04日   01 版）</w:t>
      </w:r>
    </w:p>
    <w:p w:rsidR="00B63BF8" w:rsidRPr="00B63BF8" w:rsidRDefault="00B63BF8" w:rsidP="00B63BF8">
      <w:pPr>
        <w:spacing w:after="0"/>
        <w:ind w:firstLineChars="200" w:firstLine="600"/>
        <w:rPr>
          <w:rFonts w:ascii="仿宋" w:eastAsia="仿宋" w:hAnsi="仿宋"/>
          <w:sz w:val="30"/>
          <w:szCs w:val="30"/>
        </w:rPr>
      </w:pPr>
      <w:r w:rsidRPr="00B63BF8">
        <w:rPr>
          <w:rFonts w:ascii="仿宋" w:eastAsia="仿宋" w:hAnsi="仿宋" w:hint="eastAsia"/>
          <w:sz w:val="30"/>
          <w:szCs w:val="30"/>
        </w:rPr>
        <w:t>青春理想，青春活力，青春奋斗，是中国精神和中国力量的生命力所在。党的队伍中始终活跃着怀抱崇高理想、充满奋斗精神的青年人，这是我们党历经百年风雨而始终充满生机活力的一个重要原因。</w:t>
      </w:r>
    </w:p>
    <w:p w:rsidR="00B63BF8" w:rsidRPr="00B63BF8" w:rsidRDefault="00B63BF8" w:rsidP="00B63BF8">
      <w:pPr>
        <w:spacing w:after="0"/>
        <w:rPr>
          <w:rFonts w:ascii="仿宋" w:eastAsia="仿宋" w:hAnsi="仿宋"/>
          <w:sz w:val="30"/>
          <w:szCs w:val="30"/>
        </w:rPr>
      </w:pPr>
      <w:r w:rsidRPr="00B63BF8">
        <w:rPr>
          <w:rFonts w:ascii="仿宋" w:eastAsia="仿宋" w:hAnsi="仿宋" w:hint="eastAsia"/>
          <w:sz w:val="30"/>
          <w:szCs w:val="30"/>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rsidR="00B63BF8" w:rsidRPr="00B63BF8" w:rsidRDefault="00B63BF8" w:rsidP="00B63BF8">
      <w:pPr>
        <w:spacing w:after="0"/>
        <w:rPr>
          <w:rFonts w:ascii="仿宋" w:eastAsia="仿宋" w:hAnsi="仿宋"/>
          <w:sz w:val="30"/>
          <w:szCs w:val="30"/>
        </w:rPr>
      </w:pPr>
      <w:r w:rsidRPr="00B63BF8">
        <w:rPr>
          <w:rFonts w:ascii="仿宋" w:eastAsia="仿宋" w:hAnsi="仿宋" w:hint="eastAsia"/>
          <w:sz w:val="30"/>
          <w:szCs w:val="30"/>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rsidR="00B63BF8" w:rsidRPr="00B63BF8" w:rsidRDefault="00B63BF8" w:rsidP="00B63BF8">
      <w:pPr>
        <w:spacing w:after="0"/>
        <w:rPr>
          <w:rFonts w:ascii="仿宋" w:eastAsia="仿宋" w:hAnsi="仿宋"/>
          <w:sz w:val="30"/>
          <w:szCs w:val="30"/>
        </w:rPr>
      </w:pPr>
      <w:r w:rsidRPr="00B63BF8">
        <w:rPr>
          <w:rFonts w:ascii="仿宋" w:eastAsia="仿宋" w:hAnsi="仿宋" w:hint="eastAsia"/>
          <w:sz w:val="30"/>
          <w:szCs w:val="30"/>
        </w:rPr>
        <w:lastRenderedPageBreak/>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B63BF8" w:rsidRPr="00B63BF8" w:rsidRDefault="00B63BF8" w:rsidP="00B63BF8">
      <w:pPr>
        <w:spacing w:after="0"/>
        <w:rPr>
          <w:rFonts w:ascii="仿宋" w:eastAsia="仿宋" w:hAnsi="仿宋"/>
          <w:sz w:val="30"/>
          <w:szCs w:val="30"/>
        </w:rPr>
      </w:pPr>
      <w:r w:rsidRPr="00B63BF8">
        <w:rPr>
          <w:rFonts w:ascii="仿宋" w:eastAsia="仿宋" w:hAnsi="仿宋" w:hint="eastAsia"/>
          <w:sz w:val="30"/>
          <w:szCs w:val="30"/>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rsidR="00B63BF8" w:rsidRPr="00B63BF8" w:rsidRDefault="00B63BF8" w:rsidP="00B63BF8">
      <w:pPr>
        <w:spacing w:after="0"/>
        <w:rPr>
          <w:rFonts w:ascii="仿宋" w:eastAsia="仿宋" w:hAnsi="仿宋"/>
          <w:sz w:val="30"/>
          <w:szCs w:val="30"/>
        </w:rPr>
      </w:pPr>
      <w:r w:rsidRPr="00B63BF8">
        <w:rPr>
          <w:rFonts w:ascii="仿宋" w:eastAsia="仿宋" w:hAnsi="仿宋" w:hint="eastAsia"/>
          <w:sz w:val="30"/>
          <w:szCs w:val="30"/>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sectPr w:rsidR="00B63BF8" w:rsidRPr="00B63BF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63BF8"/>
    <w:rsid w:val="00D31D50"/>
    <w:rsid w:val="00FB2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203365">
      <w:bodyDiv w:val="1"/>
      <w:marLeft w:val="0"/>
      <w:marRight w:val="0"/>
      <w:marTop w:val="0"/>
      <w:marBottom w:val="0"/>
      <w:divBdr>
        <w:top w:val="none" w:sz="0" w:space="0" w:color="auto"/>
        <w:left w:val="none" w:sz="0" w:space="0" w:color="auto"/>
        <w:bottom w:val="none" w:sz="0" w:space="0" w:color="auto"/>
        <w:right w:val="none" w:sz="0" w:space="0" w:color="auto"/>
      </w:divBdr>
      <w:divsChild>
        <w:div w:id="1890065725">
          <w:marLeft w:val="0"/>
          <w:marRight w:val="0"/>
          <w:marTop w:val="0"/>
          <w:marBottom w:val="0"/>
          <w:divBdr>
            <w:top w:val="none" w:sz="0" w:space="0" w:color="auto"/>
            <w:left w:val="none" w:sz="0" w:space="0" w:color="auto"/>
            <w:bottom w:val="none" w:sz="0" w:space="0" w:color="auto"/>
            <w:right w:val="none" w:sz="0" w:space="0" w:color="auto"/>
          </w:divBdr>
          <w:divsChild>
            <w:div w:id="1741095288">
              <w:marLeft w:val="0"/>
              <w:marRight w:val="0"/>
              <w:marTop w:val="100"/>
              <w:marBottom w:val="100"/>
              <w:divBdr>
                <w:top w:val="none" w:sz="0" w:space="0" w:color="auto"/>
                <w:left w:val="none" w:sz="0" w:space="0" w:color="auto"/>
                <w:bottom w:val="none" w:sz="0" w:space="0" w:color="auto"/>
                <w:right w:val="none" w:sz="0" w:space="0" w:color="auto"/>
              </w:divBdr>
              <w:divsChild>
                <w:div w:id="552237604">
                  <w:marLeft w:val="0"/>
                  <w:marRight w:val="0"/>
                  <w:marTop w:val="0"/>
                  <w:marBottom w:val="0"/>
                  <w:divBdr>
                    <w:top w:val="none" w:sz="0" w:space="0" w:color="auto"/>
                    <w:left w:val="none" w:sz="0" w:space="0" w:color="auto"/>
                    <w:bottom w:val="none" w:sz="0" w:space="0" w:color="auto"/>
                    <w:right w:val="none" w:sz="0" w:space="0" w:color="auto"/>
                  </w:divBdr>
                  <w:divsChild>
                    <w:div w:id="1719012574">
                      <w:marLeft w:val="0"/>
                      <w:marRight w:val="0"/>
                      <w:marTop w:val="225"/>
                      <w:marBottom w:val="0"/>
                      <w:divBdr>
                        <w:top w:val="none" w:sz="0" w:space="0" w:color="auto"/>
                        <w:left w:val="none" w:sz="0" w:space="0" w:color="auto"/>
                        <w:bottom w:val="none" w:sz="0" w:space="0" w:color="auto"/>
                        <w:right w:val="none" w:sz="0" w:space="0" w:color="auto"/>
                      </w:divBdr>
                      <w:divsChild>
                        <w:div w:id="14472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78898">
      <w:bodyDiv w:val="1"/>
      <w:marLeft w:val="0"/>
      <w:marRight w:val="0"/>
      <w:marTop w:val="0"/>
      <w:marBottom w:val="0"/>
      <w:divBdr>
        <w:top w:val="none" w:sz="0" w:space="0" w:color="auto"/>
        <w:left w:val="none" w:sz="0" w:space="0" w:color="auto"/>
        <w:bottom w:val="none" w:sz="0" w:space="0" w:color="auto"/>
        <w:right w:val="none" w:sz="0" w:space="0" w:color="auto"/>
      </w:divBdr>
      <w:divsChild>
        <w:div w:id="707993841">
          <w:marLeft w:val="0"/>
          <w:marRight w:val="0"/>
          <w:marTop w:val="0"/>
          <w:marBottom w:val="0"/>
          <w:divBdr>
            <w:top w:val="none" w:sz="0" w:space="0" w:color="auto"/>
            <w:left w:val="none" w:sz="0" w:space="0" w:color="auto"/>
            <w:bottom w:val="none" w:sz="0" w:space="0" w:color="auto"/>
            <w:right w:val="none" w:sz="0" w:space="0" w:color="auto"/>
          </w:divBdr>
          <w:divsChild>
            <w:div w:id="366566204">
              <w:marLeft w:val="0"/>
              <w:marRight w:val="0"/>
              <w:marTop w:val="100"/>
              <w:marBottom w:val="100"/>
              <w:divBdr>
                <w:top w:val="none" w:sz="0" w:space="0" w:color="auto"/>
                <w:left w:val="none" w:sz="0" w:space="0" w:color="auto"/>
                <w:bottom w:val="none" w:sz="0" w:space="0" w:color="auto"/>
                <w:right w:val="none" w:sz="0" w:space="0" w:color="auto"/>
              </w:divBdr>
              <w:divsChild>
                <w:div w:id="1879123481">
                  <w:marLeft w:val="0"/>
                  <w:marRight w:val="0"/>
                  <w:marTop w:val="0"/>
                  <w:marBottom w:val="0"/>
                  <w:divBdr>
                    <w:top w:val="none" w:sz="0" w:space="0" w:color="auto"/>
                    <w:left w:val="none" w:sz="0" w:space="0" w:color="auto"/>
                    <w:bottom w:val="none" w:sz="0" w:space="0" w:color="auto"/>
                    <w:right w:val="none" w:sz="0" w:space="0" w:color="auto"/>
                  </w:divBdr>
                  <w:divsChild>
                    <w:div w:id="1542476438">
                      <w:marLeft w:val="0"/>
                      <w:marRight w:val="0"/>
                      <w:marTop w:val="225"/>
                      <w:marBottom w:val="0"/>
                      <w:divBdr>
                        <w:top w:val="none" w:sz="0" w:space="0" w:color="auto"/>
                        <w:left w:val="none" w:sz="0" w:space="0" w:color="auto"/>
                        <w:bottom w:val="none" w:sz="0" w:space="0" w:color="auto"/>
                        <w:right w:val="none" w:sz="0" w:space="0" w:color="auto"/>
                      </w:divBdr>
                      <w:divsChild>
                        <w:div w:id="910652256">
                          <w:marLeft w:val="0"/>
                          <w:marRight w:val="0"/>
                          <w:marTop w:val="0"/>
                          <w:marBottom w:val="0"/>
                          <w:divBdr>
                            <w:top w:val="none" w:sz="0" w:space="0" w:color="auto"/>
                            <w:left w:val="none" w:sz="0" w:space="0" w:color="auto"/>
                            <w:bottom w:val="none" w:sz="0" w:space="0" w:color="auto"/>
                            <w:right w:val="none" w:sz="0" w:space="0" w:color="auto"/>
                          </w:divBdr>
                          <w:divsChild>
                            <w:div w:id="52656775">
                              <w:marLeft w:val="0"/>
                              <w:marRight w:val="0"/>
                              <w:marTop w:val="0"/>
                              <w:marBottom w:val="0"/>
                              <w:divBdr>
                                <w:top w:val="none" w:sz="0" w:space="0" w:color="auto"/>
                                <w:left w:val="none" w:sz="0" w:space="0" w:color="auto"/>
                                <w:bottom w:val="none" w:sz="0" w:space="0" w:color="auto"/>
                                <w:right w:val="none" w:sz="0" w:space="0" w:color="auto"/>
                              </w:divBdr>
                              <w:divsChild>
                                <w:div w:id="64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2</cp:revision>
  <dcterms:created xsi:type="dcterms:W3CDTF">2008-09-11T17:20:00Z</dcterms:created>
  <dcterms:modified xsi:type="dcterms:W3CDTF">2019-05-05T00:49:00Z</dcterms:modified>
</cp:coreProperties>
</file>